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000000"/>
          <w:spacing w:val="0"/>
          <w:position w:val="0"/>
          <w:sz w:val="24"/>
          <w:shd w:fill="auto" w:val="clear"/>
        </w:rPr>
      </w:pPr>
      <w:r>
        <w:object w:dxaOrig="858" w:dyaOrig="999">
          <v:rect xmlns:o="urn:schemas-microsoft-com:office:office" xmlns:v="urn:schemas-microsoft-com:vml" id="rectole0000000000" style="width:42.900000pt;height:49.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hyperlink xmlns:r="http://schemas.openxmlformats.org/officeDocument/2006/relationships" r:id="docRId2"/>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i/>
          <w:color w:val="000000"/>
          <w:spacing w:val="0"/>
          <w:position w:val="0"/>
          <w:sz w:val="28"/>
          <w:shd w:fill="auto" w:val="clear"/>
        </w:rPr>
        <w:t xml:space="preserve">Ministero dell’Istruzione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Direzione Scolastica Regionale per la Calabria</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Centro Provinciale Istruzione Adulti “Stretto – Tirreno-Ionio”</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Bodoni MT" w:hAnsi="Bodoni MT" w:cs="Bodoni MT" w:eastAsia="Bodoni MT"/>
          <w:b/>
          <w:color w:val="000000"/>
          <w:spacing w:val="0"/>
          <w:position w:val="0"/>
          <w:sz w:val="20"/>
          <w:shd w:fill="auto" w:val="clear"/>
        </w:rPr>
        <w:t xml:space="preserve">Via Pio XI n. 317 – 89133 Reggio Calabria   </w:t>
      </w:r>
    </w:p>
    <w:p>
      <w:pPr>
        <w:spacing w:before="0" w:after="0" w:line="240"/>
        <w:ind w:right="0" w:left="0" w:firstLine="0"/>
        <w:jc w:val="center"/>
        <w:rPr>
          <w:rFonts w:ascii="Times New Roman" w:hAnsi="Times New Roman" w:cs="Times New Roman" w:eastAsia="Times New Roman"/>
          <w:b/>
          <w:color w:val="000000"/>
          <w:spacing w:val="0"/>
          <w:position w:val="0"/>
          <w:sz w:val="18"/>
          <w:shd w:fill="auto" w:val="clear"/>
        </w:rPr>
      </w:pPr>
      <w:r>
        <w:rPr>
          <w:rFonts w:ascii="Bodoni MT" w:hAnsi="Bodoni MT" w:cs="Bodoni MT" w:eastAsia="Bodoni MT"/>
          <w:b/>
          <w:color w:val="000000"/>
          <w:spacing w:val="0"/>
          <w:position w:val="0"/>
          <w:sz w:val="18"/>
          <w:shd w:fill="auto" w:val="clear"/>
        </w:rPr>
        <w:t xml:space="preserve">C.M.: RCMM19800R – C.F. 92093920806 – Cod. Univoco Ufficio </w:t>
      </w:r>
      <w:r>
        <w:rPr>
          <w:rFonts w:ascii="Times New Roman" w:hAnsi="Times New Roman" w:cs="Times New Roman" w:eastAsia="Times New Roman"/>
          <w:b/>
          <w:color w:val="000000"/>
          <w:spacing w:val="0"/>
          <w:position w:val="0"/>
          <w:sz w:val="18"/>
          <w:shd w:fill="auto" w:val="clear"/>
        </w:rPr>
        <w:t xml:space="preserve">UF0LC4</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Bodoni MT" w:hAnsi="Bodoni MT" w:cs="Bodoni MT" w:eastAsia="Bodoni MT"/>
          <w:b/>
          <w:color w:val="000000"/>
          <w:spacing w:val="0"/>
          <w:position w:val="0"/>
          <w:sz w:val="16"/>
          <w:shd w:fill="auto" w:val="clear"/>
        </w:rPr>
        <w:t xml:space="preserve">Tel. N. 0965/499488-0965/56467 </w:t>
      </w:r>
      <w:r>
        <w:rPr>
          <w:rFonts w:ascii="Wingdings" w:hAnsi="Wingdings" w:cs="Wingdings" w:eastAsia="Wingdings"/>
          <w:b/>
          <w:color w:val="000000"/>
          <w:spacing w:val="0"/>
          <w:position w:val="0"/>
          <w:sz w:val="16"/>
          <w:shd w:fill="auto" w:val="clear"/>
        </w:rPr>
        <w:t xml:space="preserve">*</w:t>
      </w:r>
      <w:r>
        <w:rPr>
          <w:rFonts w:ascii="Bodoni MT" w:hAnsi="Bodoni MT" w:cs="Bodoni MT" w:eastAsia="Bodoni MT"/>
          <w:b/>
          <w:color w:val="000000"/>
          <w:spacing w:val="0"/>
          <w:position w:val="0"/>
          <w:sz w:val="16"/>
          <w:shd w:fill="auto" w:val="clear"/>
        </w:rPr>
        <w:t xml:space="preserve"> </w:t>
      </w:r>
      <w:hyperlink xmlns:r="http://schemas.openxmlformats.org/officeDocument/2006/relationships" r:id="docRId3">
        <w:r>
          <w:rPr>
            <w:rFonts w:ascii="Bodoni MT" w:hAnsi="Bodoni MT" w:cs="Bodoni MT" w:eastAsia="Bodoni MT"/>
            <w:b/>
            <w:color w:val="0000FF"/>
            <w:spacing w:val="0"/>
            <w:position w:val="0"/>
            <w:sz w:val="16"/>
            <w:u w:val="single"/>
            <w:shd w:fill="auto" w:val="clear"/>
          </w:rPr>
          <w:t xml:space="preserve">rcmm19800r@istruzione.it</w:t>
        </w:r>
      </w:hyperlink>
      <w:r>
        <w:rPr>
          <w:rFonts w:ascii="Times New Roman" w:hAnsi="Times New Roman" w:cs="Times New Roman" w:eastAsia="Times New Roman"/>
          <w:b/>
          <w:color w:val="000000"/>
          <w:spacing w:val="0"/>
          <w:position w:val="0"/>
          <w:sz w:val="16"/>
          <w:shd w:fill="auto" w:val="clear"/>
        </w:rPr>
        <w:t xml:space="preserve"> PEC:</w:t>
      </w:r>
      <w:hyperlink xmlns:r="http://schemas.openxmlformats.org/officeDocument/2006/relationships" r:id="docRId4">
        <w:r>
          <w:rPr>
            <w:rFonts w:ascii="Times New Roman" w:hAnsi="Times New Roman" w:cs="Times New Roman" w:eastAsia="Times New Roman"/>
            <w:b/>
            <w:color w:val="0000FF"/>
            <w:spacing w:val="0"/>
            <w:position w:val="0"/>
            <w:sz w:val="16"/>
            <w:u w:val="single"/>
            <w:shd w:fill="auto" w:val="clear"/>
          </w:rPr>
          <w:t xml:space="preserve">rcmm19800r@pec.istruzione.it</w:t>
        </w:r>
      </w:hyperlink>
      <w:r>
        <w:rPr>
          <w:rFonts w:ascii="Times New Roman" w:hAnsi="Times New Roman" w:cs="Times New Roman" w:eastAsia="Times New Roman"/>
          <w:b/>
          <w:color w:val="000000"/>
          <w:spacing w:val="0"/>
          <w:position w:val="0"/>
          <w:sz w:val="16"/>
          <w:shd w:fill="auto" w:val="clear"/>
        </w:rPr>
        <w:t xml:space="preserve"> -          </w:t>
      </w:r>
      <w:hyperlink xmlns:r="http://schemas.openxmlformats.org/officeDocument/2006/relationships" r:id="docRId5">
        <w:r>
          <w:rPr>
            <w:rFonts w:ascii="Times New Roman" w:hAnsi="Times New Roman" w:cs="Times New Roman" w:eastAsia="Times New Roman"/>
            <w:b/>
            <w:color w:val="0000FF"/>
            <w:spacing w:val="0"/>
            <w:position w:val="0"/>
            <w:sz w:val="16"/>
            <w:u w:val="single"/>
            <w:shd w:fill="auto" w:val="clear"/>
          </w:rPr>
          <w:t xml:space="preserve">www.cpiastrettotirreno-ionio.edu.it</w:t>
        </w:r>
      </w:hyperlink>
    </w:p>
    <w:p>
      <w:pPr>
        <w:tabs>
          <w:tab w:val="center" w:pos="4819" w:leader="none"/>
          <w:tab w:val="right" w:pos="9638" w:leader="none"/>
        </w:tabs>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Calibri" w:hAnsi="Calibri, Calibri" w:cs="Calibri, Calibri" w:eastAsia="Calibri, Calibri"/>
          <w:color w:val="000000"/>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Calibri" w:hAnsi="Calibri, Calibri" w:cs="Calibri, Calibri" w:eastAsia="Calibri, Calibri"/>
          <w:b/>
          <w:color w:val="000000"/>
          <w:spacing w:val="0"/>
          <w:position w:val="0"/>
          <w:sz w:val="32"/>
          <w:shd w:fill="auto" w:val="clear"/>
        </w:rPr>
      </w:pPr>
      <w:r>
        <w:rPr>
          <w:rFonts w:ascii="Calibri, Calibri" w:hAnsi="Calibri, Calibri" w:cs="Calibri, Calibri" w:eastAsia="Calibri, Calibri"/>
          <w:color w:val="000000"/>
          <w:spacing w:val="0"/>
          <w:position w:val="0"/>
          <w:sz w:val="24"/>
          <w:shd w:fill="auto" w:val="clear"/>
        </w:rPr>
        <w:t xml:space="preserve"> </w:t>
      </w:r>
      <w:r>
        <w:rPr>
          <w:rFonts w:ascii="Calibri, Calibri" w:hAnsi="Calibri, Calibri" w:cs="Calibri, Calibri" w:eastAsia="Calibri, Calibri"/>
          <w:b/>
          <w:color w:val="000000"/>
          <w:spacing w:val="0"/>
          <w:position w:val="0"/>
          <w:sz w:val="32"/>
          <w:shd w:fill="auto" w:val="clear"/>
        </w:rPr>
        <w:t xml:space="preserve">EMERGENZA SANITARIA COVID-19 </w:t>
      </w:r>
    </w:p>
    <w:p>
      <w:pPr>
        <w:spacing w:before="0" w:after="0" w:line="240"/>
        <w:ind w:right="0" w:left="0" w:firstLine="0"/>
        <w:jc w:val="center"/>
        <w:rPr>
          <w:rFonts w:ascii="Calibri, Calibri" w:hAnsi="Calibri, Calibri" w:cs="Calibri, Calibri" w:eastAsia="Calibri, Calibri"/>
          <w:b/>
          <w:color w:val="000000"/>
          <w:spacing w:val="0"/>
          <w:position w:val="0"/>
          <w:sz w:val="32"/>
          <w:shd w:fill="auto" w:val="clear"/>
        </w:rPr>
      </w:pPr>
      <w:r>
        <w:rPr>
          <w:rFonts w:ascii="Calibri, Calibri" w:hAnsi="Calibri, Calibri" w:cs="Calibri, Calibri" w:eastAsia="Calibri, Calibri"/>
          <w:b/>
          <w:color w:val="000000"/>
          <w:spacing w:val="0"/>
          <w:position w:val="0"/>
          <w:sz w:val="32"/>
          <w:shd w:fill="auto" w:val="clear"/>
        </w:rPr>
        <w:t xml:space="preserve">MODULO DICHIARAZIONE VISITATORI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4"/>
          <w:shd w:fill="auto" w:val="clear"/>
        </w:rPr>
        <w:t xml:space="preserve"> </w:t>
      </w:r>
      <w:r>
        <w:rPr>
          <w:rFonts w:ascii="Calibri, Calibri" w:hAnsi="Calibri, Calibri" w:cs="Calibri, Calibri" w:eastAsia="Calibri, Calibri"/>
          <w:color w:val="000000"/>
          <w:spacing w:val="0"/>
          <w:position w:val="0"/>
          <w:sz w:val="23"/>
          <w:shd w:fill="auto" w:val="clear"/>
        </w:rPr>
        <w:t xml:space="preserve">Il/La sottoscritto/a …………………………………………………………………….. nato/a a ……………………………………. </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il ……………………. residente ……………………………………………………. recapito telefonico …………………………. </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presente nell’Istituto per…………………………………………………………il giorno …………….....dalle ore ……………….. alle ore…………………………….. </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consapevole delle conseguenze penali previste dall’art. 76 del DPR 445/200 per le ipotesi di falsità in atti e dichiarazioni mendaci,</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 </w:t>
      </w:r>
    </w:p>
    <w:p>
      <w:pPr>
        <w:spacing w:before="0" w:after="0" w:line="240"/>
        <w:ind w:right="0" w:left="0" w:firstLine="0"/>
        <w:jc w:val="center"/>
        <w:rPr>
          <w:rFonts w:ascii="Calibri, Calibri" w:hAnsi="Calibri, Calibri" w:cs="Calibri, Calibri" w:eastAsia="Calibri, Calibri"/>
          <w:b/>
          <w:color w:val="000000"/>
          <w:spacing w:val="0"/>
          <w:position w:val="0"/>
          <w:sz w:val="23"/>
          <w:shd w:fill="auto" w:val="clear"/>
        </w:rPr>
      </w:pPr>
      <w:r>
        <w:rPr>
          <w:rFonts w:ascii="Calibri, Calibri" w:hAnsi="Calibri, Calibri" w:cs="Calibri, Calibri" w:eastAsia="Calibri, Calibri"/>
          <w:b/>
          <w:color w:val="000000"/>
          <w:spacing w:val="0"/>
          <w:position w:val="0"/>
          <w:sz w:val="23"/>
          <w:shd w:fill="auto" w:val="clear"/>
        </w:rPr>
        <w:t xml:space="preserve">DICHIARA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a) di aver preso visione, letto e compreso l’informativa per il trattamento dei dati personali di seguito allegata; </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b) di essere stato informato/a e di avere ben compreso gli obblighi e le prescrizioni per il contenimento del contagio da Covid-19; </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c) di essere a conoscenza di non poter accedere all’Istituto in presenza di un aumento della temperatura corporea al di sopra di 37,5°C o un sintomo compatibile con COVID-19; </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d) di non avere, in data odierna, sintomi compatibili con COVID-19 e di aver provveduto a rilevare autonomamente la propria temperatura corporea, prima dell’accesso alla sede scolastica, con rilevazione inferiore a 37,5°C; </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e) di essere disponibile alla rilevazione della temperatura corporea da parte del personale dell'Istituto; </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f) di essere consapevole che all’interno della sede scolastica e delle aree di pertinenza, per la prevenzione del contagio da COVID-19, è obbligatorio mantenere la distanza di sicurezza pari a 1 mt, indossare DPI previsti, osservare le regole di igiene delle mani, secondo le precauzioni previste dall’OMS e dall’Autorità Sanitaria Nazionale, aggiornate periodicamente in relazione all’evoluzione del fenomeno; </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g) di non essere rientrato in Italia negli ultimi 14 giorni da uno Stato Estero o da una zona ad alto rischio contagio o di essere rientrato in Italia negli ultimi 14 giorni da uno Stato Estero o da una zona ad alto rischio contagio, ma di essere risultato negativo ai controlli previsti o di aver già terminato la quarantena; </w:t>
      </w:r>
    </w:p>
    <w:p>
      <w:pPr>
        <w:spacing w:before="0" w:after="0" w:line="240"/>
        <w:ind w:right="0" w:left="0" w:firstLine="0"/>
        <w:jc w:val="both"/>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h) per quanto a propria conoscenza, di non essere stato in stretto contatto con una persona affetta dal nuovo Coronavirus COVID-19 negli ultimi 14 giorni né di essere stato sottoposto a quarantena o di essere stato in stretto contatto con una persona affetta dal nuovo Coronavirus COVID-19 negli ultimi 14 giorni, ma di essere risultato negativo ai controlli previsti o di aver già terminato la quarantena.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Luogo e Data</w:t>
      </w:r>
    </w:p>
    <w:p>
      <w:pPr>
        <w:spacing w:before="0" w:after="0" w:line="240"/>
        <w:ind w:right="0" w:left="0" w:firstLine="0"/>
        <w:jc w:val="left"/>
        <w:rPr>
          <w:rFonts w:ascii="Calibri, Calibri" w:hAnsi="Calibri, Calibri" w:cs="Calibri, Calibri" w:eastAsia="Calibri, Calibri"/>
          <w:color w:val="000000"/>
          <w:spacing w:val="0"/>
          <w:position w:val="0"/>
          <w:sz w:val="23"/>
          <w:shd w:fill="auto" w:val="clear"/>
        </w:rPr>
      </w:pPr>
      <w:r>
        <w:rPr>
          <w:rFonts w:ascii="Calibri, Calibri" w:hAnsi="Calibri, Calibri" w:cs="Calibri, Calibri" w:eastAsia="Calibri, Calibri"/>
          <w:color w:val="000000"/>
          <w:spacing w:val="0"/>
          <w:position w:val="0"/>
          <w:sz w:val="23"/>
          <w:shd w:fill="auto" w:val="clear"/>
        </w:rPr>
        <w:t xml:space="preserve"> </w:t>
        <w:tab/>
        <w:tab/>
        <w:tab/>
        <w:tab/>
        <w:tab/>
        <w:tab/>
        <w:tab/>
        <w:tab/>
        <w:tab/>
        <w:t xml:space="preserve">Firma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INFORMATIVA SUL TRATTAMENTO DEI DATI PERSONALI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Ai sensi del Regolamento Ue n. 679/2016 (</w:t>
      </w:r>
      <w:r>
        <w:rPr>
          <w:rFonts w:ascii="Calibri" w:hAnsi="Calibri" w:cs="Calibri" w:eastAsia="Calibri"/>
          <w:i/>
          <w:color w:val="000000"/>
          <w:spacing w:val="0"/>
          <w:position w:val="0"/>
          <w:sz w:val="22"/>
          <w:shd w:fill="auto" w:val="clear"/>
        </w:rPr>
        <w:t xml:space="preserve">cd</w:t>
      </w:r>
      <w:r>
        <w:rPr>
          <w:rFonts w:ascii="Calibri" w:hAnsi="Calibri" w:cs="Calibri" w:eastAsia="Calibri"/>
          <w:color w:val="000000"/>
          <w:spacing w:val="0"/>
          <w:position w:val="0"/>
          <w:sz w:val="22"/>
          <w:shd w:fill="auto" w:val="clear"/>
        </w:rPr>
        <w:t xml:space="preserve">. GDPR), si forniscono di seguito le informazioni in merito al trattamento dei dati personali dei soggetti che, durante l’emergenza COVID-19, accedono ai locali e agli uffici della </w:t>
      </w:r>
      <w:r>
        <w:rPr>
          <w:rFonts w:ascii="Calibri" w:hAnsi="Calibri" w:cs="Calibri" w:eastAsia="Calibri"/>
          <w:i/>
          <w:color w:val="000000"/>
          <w:spacing w:val="0"/>
          <w:position w:val="0"/>
          <w:sz w:val="22"/>
          <w:shd w:fill="auto" w:val="clear"/>
        </w:rPr>
        <w:t xml:space="preserve">Istituto  </w:t>
      </w:r>
      <w:r>
        <w:rPr>
          <w:rFonts w:ascii="Calibri" w:hAnsi="Calibri" w:cs="Calibri" w:eastAsia="Calibri"/>
          <w:color w:val="000000"/>
          <w:spacing w:val="0"/>
          <w:position w:val="0"/>
          <w:sz w:val="22"/>
          <w:shd w:fill="auto" w:val="clear"/>
        </w:rPr>
        <w:t xml:space="preserve">ad altri luoghi comunque a quest’ultima riferibili.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Titolare del trattamento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Centro Provinciale per l'Istruzione degli Adulti di Reggio Calabria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Tipologia di dati personali trattati e di interessati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Nei limiti delle finalità e delle modalità definite nella presente informativa, sono oggetto di trattamento: </w:t>
      </w:r>
    </w:p>
    <w:p>
      <w:pPr>
        <w:spacing w:before="0" w:after="5"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 i dati attinenti all’attestazione di una temperatura corporea non superiore a 37,5;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 i dati attinenti alla non sottoposizione alle misure della quarantena o dell’isolamento fiduciario con sorveglianza sanitaria.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 dati personali oggetto di trattamenti si riferiscono: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i/>
          <w:color w:val="000000"/>
          <w:spacing w:val="0"/>
          <w:position w:val="0"/>
          <w:sz w:val="22"/>
          <w:shd w:fill="auto" w:val="clear"/>
        </w:rPr>
        <w:t xml:space="preserve">a) </w:t>
      </w:r>
      <w:r>
        <w:rPr>
          <w:rFonts w:ascii="Calibri" w:hAnsi="Calibri" w:cs="Calibri" w:eastAsia="Calibri"/>
          <w:color w:val="000000"/>
          <w:spacing w:val="0"/>
          <w:position w:val="0"/>
          <w:sz w:val="22"/>
          <w:shd w:fill="auto" w:val="clear"/>
        </w:rPr>
        <w:t xml:space="preserve">al personale dell'Istituto. Rispetto a tali interessati, la presente informativa integra quella già fornita per il trattamento dei dati personali funzionale all’instaurazione e all’esecuzione del rapporto di lavoro; </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i/>
          <w:color w:val="000000"/>
          <w:spacing w:val="0"/>
          <w:position w:val="0"/>
          <w:sz w:val="22"/>
          <w:shd w:fill="auto" w:val="clear"/>
        </w:rPr>
        <w:t xml:space="preserve">b) </w:t>
      </w:r>
      <w:r>
        <w:rPr>
          <w:rFonts w:ascii="Calibri" w:hAnsi="Calibri" w:cs="Calibri" w:eastAsia="Calibri"/>
          <w:color w:val="000000"/>
          <w:spacing w:val="0"/>
          <w:position w:val="0"/>
          <w:sz w:val="22"/>
          <w:shd w:fill="auto" w:val="clear"/>
        </w:rPr>
        <w:t xml:space="preserve">ai fornitori, trasportatori, appaltatori, visitatori e altri soggetti terzi autorizzati ad accedere ai locali e agli uffici dell'Istituto o ad altri luoghi comunque a quest’ultima riferibili</w:t>
      </w:r>
      <w:r>
        <w:rPr>
          <w:rFonts w:ascii="Calibri" w:hAnsi="Calibri" w:cs="Calibri" w:eastAsia="Calibri"/>
          <w:b/>
          <w:color w:val="000000"/>
          <w:spacing w:val="0"/>
          <w:position w:val="0"/>
          <w:sz w:val="22"/>
          <w:shd w:fill="auto" w:val="clear"/>
        </w:rPr>
        <w:t xml:space="preserv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Finalità e base giuridica del trattamento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 dati personali saranno trattati esclusivamente per finalità di prevenzione dal contagio da COVID-19, in esecuzione del Protocollo di sicurezza anti-contagio adottato ai sensi dell’art. 1, n. 7, lett. d) del DPCM 11 marzo 2020 e del Protocollo condiviso Governo/Parti sociali del 14 marzo 2020 ; del Protocollo Condiviso, All. 6 al DPCM 26/04/2020; del Protocollo di Intesa per garantire l'avvio dell'anno scolastico nel rispetto delle regole di sicurezza; MI Prot. 0000087 del 6/08/2020; Rapporto ISS COVID-19 n. 58/2020.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La base giuridica del trattamento è, pertanto, da rinvenirsi nell’implementazione di tali Protocolli.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Natura del conferimento dei dati personali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Il conferimento dei dati è necessario per accedere ai locali e agli uffici dell'Istituto o ad altri luoghi comunque a quest’ultima riferibili. Un eventuale rifiuto a conferirli impedisce di consentire l’ingresso.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Modalità, ambito e durata del trattamento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Il trattamento è effettuato dal personale dell'Istituto che agisce sulla base di specifiche istruzioni fornite in ordine alle finalità e alle modalità del trattamento.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 dati personali 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 dati saranno trattati per il tempo strettamente necessario a perseguire la citata finalità di prevenzione dal contagio da COVID-19 e conservati non oltre il termine dello stato d’emergenza sanitaria o a diversa disposizione ministeriale.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Diritti degli interessati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 qualsiasi momento, gli interessati hanno il diritto di accedere ai propri dati personali, di chiederne la rettifica, l’aggiornamento e la relativa cancellazione. È, altresì, possibile opporsi al trattamento e richiederne la limitazione.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Queste richieste potranno essere rivolte direttamente dell'Istituto , ai recapiti indicati in intestazione.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Inoltre, nel caso in cui si ritenga che il trattamento sia stato svolto in violazione della normativa sulla protezione dei dati personali, è riconosciuto il diritto di presentare reclamo all’Autorità Garante per la protezione dei dati personali, Piazza Venezia, 11 - 00187 - Roma. </w:t>
      </w:r>
    </w:p>
    <w:p>
      <w:pPr>
        <w:spacing w:before="0" w:after="0" w:line="240"/>
        <w:ind w:right="0" w:left="0" w:firstLine="0"/>
        <w:jc w:val="both"/>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mailto:rcmm19800r@istruzione.it" Id="docRId3" Type="http://schemas.openxmlformats.org/officeDocument/2006/relationships/hyperlink"/><Relationship TargetMode="External" Target="http://www.cpiastrettotirreno-ionio.edu.it/" Id="docRId5" Type="http://schemas.openxmlformats.org/officeDocument/2006/relationships/hyperlink"/><Relationship Target="styles.xml" Id="docRId7" Type="http://schemas.openxmlformats.org/officeDocument/2006/relationships/styles"/><Relationship Target="embeddings/oleObject0.bin" Id="docRId0" Type="http://schemas.openxmlformats.org/officeDocument/2006/relationships/oleObject"/><Relationship TargetMode="External" Target="http://www.google.it/imgres?q=repubblica+italiana&amp;hl=it&amp;biw=1024&amp;bih=571&amp;tbm=isch&amp;imgrefurl=http://www.indipendea.org/2010/09/la-democrazia-in-italia-rappresentanza-e-governabilita/logo-repubblica-italiana/&amp;tbnid=Y0c1HapbpIdZhM&amp;docid=emFrYlf1YXcmgM&amp;ved=0CFIQhRYoAA&amp;ei=3AtPUNLsEIXgtQa584HQBA&amp;dur=NaN" Id="docRId2" Type="http://schemas.openxmlformats.org/officeDocument/2006/relationships/hyperlink"/><Relationship TargetMode="External" Target="mailto:RCMM19800R@PEC.ISTRUZIONE.IT" Id="docRId4" Type="http://schemas.openxmlformats.org/officeDocument/2006/relationships/hyperlink"/><Relationship Target="numbering.xml" Id="docRId6" Type="http://schemas.openxmlformats.org/officeDocument/2006/relationships/numbering"/></Relationships>
</file>